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5F4" w:rsidRDefault="00D535F4" w:rsidP="00D535F4">
      <w:pPr>
        <w:autoSpaceDE w:val="0"/>
        <w:jc w:val="center"/>
        <w:rPr>
          <w:rFonts w:ascii="Arial-BoldMT" w:eastAsia="Arial-BoldMT" w:hAnsi="Arial-BoldMT" w:cs="Arial-BoldMT"/>
          <w:b/>
          <w:bCs/>
          <w:sz w:val="32"/>
          <w:szCs w:val="32"/>
        </w:rPr>
      </w:pPr>
      <w:r>
        <w:rPr>
          <w:rFonts w:ascii="Arial-BoldMT" w:eastAsia="Arial-BoldMT" w:hAnsi="Arial-BoldMT" w:cs="Arial-BoldMT"/>
          <w:b/>
          <w:bCs/>
          <w:sz w:val="32"/>
          <w:szCs w:val="32"/>
        </w:rPr>
        <w:t>UDL Lesson Plan</w:t>
      </w: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r>
        <w:rPr>
          <w:rFonts w:ascii="Arial-BoldMT" w:eastAsia="Arial-BoldMT" w:hAnsi="Arial-BoldMT" w:cs="Arial-BoldMT"/>
          <w:b/>
          <w:bCs/>
        </w:rPr>
        <w:t xml:space="preserve">Lesson Title: </w:t>
      </w:r>
      <w:r w:rsidR="00CF4FCE">
        <w:rPr>
          <w:rFonts w:ascii="Arial-BoldMT" w:eastAsia="Arial-BoldMT" w:hAnsi="Arial-BoldMT" w:cs="Arial-BoldMT"/>
          <w:b/>
          <w:bCs/>
        </w:rPr>
        <w:t>It cost’s how much?</w:t>
      </w: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 Bold" w:hAnsi="Arial Bold"/>
          <w:b/>
          <w:bCs/>
        </w:rPr>
      </w:pPr>
      <w:r>
        <w:rPr>
          <w:rFonts w:ascii="Arial Bold" w:hAnsi="Arial Bold"/>
          <w:b/>
          <w:bCs/>
        </w:rPr>
        <w:t>Grade Level:</w:t>
      </w:r>
      <w:r w:rsidR="00CF4FCE">
        <w:rPr>
          <w:rFonts w:ascii="Arial Bold" w:hAnsi="Arial Bold"/>
          <w:b/>
          <w:bCs/>
        </w:rPr>
        <w:t xml:space="preserve"> </w:t>
      </w:r>
      <w:r w:rsidR="00FD4706">
        <w:rPr>
          <w:rFonts w:ascii="Arial Bold" w:hAnsi="Arial Bold"/>
          <w:b/>
          <w:bCs/>
        </w:rPr>
        <w:t>7</w:t>
      </w:r>
      <w:r w:rsidR="00FD4706" w:rsidRPr="00FD4706">
        <w:rPr>
          <w:rFonts w:ascii="Arial Bold" w:hAnsi="Arial Bold"/>
          <w:b/>
          <w:bCs/>
          <w:vertAlign w:val="superscript"/>
        </w:rPr>
        <w:t>th</w:t>
      </w:r>
      <w:r w:rsidR="00FD4706">
        <w:rPr>
          <w:rFonts w:ascii="Arial Bold" w:hAnsi="Arial Bold"/>
          <w:b/>
          <w:bCs/>
        </w:rPr>
        <w:t xml:space="preserve"> &amp; 8</w:t>
      </w:r>
      <w:r w:rsidR="00FD4706" w:rsidRPr="00FD4706">
        <w:rPr>
          <w:rFonts w:ascii="Arial Bold" w:hAnsi="Arial Bold"/>
          <w:b/>
          <w:bCs/>
          <w:vertAlign w:val="superscript"/>
        </w:rPr>
        <w:t>th</w:t>
      </w:r>
      <w:r w:rsidR="00FD4706">
        <w:rPr>
          <w:rFonts w:ascii="Arial Bold" w:hAnsi="Arial Bold"/>
          <w:b/>
          <w:bCs/>
        </w:rPr>
        <w:t xml:space="preserve"> grade</w:t>
      </w:r>
      <w:r w:rsidR="00CF4FCE">
        <w:rPr>
          <w:rFonts w:ascii="Arial Bold" w:hAnsi="Arial Bold"/>
          <w:b/>
          <w:bCs/>
        </w:rPr>
        <w:t xml:space="preserve"> </w:t>
      </w:r>
    </w:p>
    <w:p w:rsidR="00D535F4" w:rsidRDefault="00D535F4" w:rsidP="00D535F4">
      <w:pPr>
        <w:autoSpaceDE w:val="0"/>
        <w:rPr>
          <w:rFonts w:ascii="Arial-BoldMT" w:eastAsia="Arial-BoldMT" w:hAnsi="Arial-BoldMT" w:cs="Arial-BoldMT"/>
          <w:b/>
          <w:bCs/>
        </w:rPr>
      </w:pPr>
    </w:p>
    <w:p w:rsidR="00D535F4" w:rsidRDefault="00CF4FCE" w:rsidP="00D535F4">
      <w:pPr>
        <w:autoSpaceDE w:val="0"/>
        <w:rPr>
          <w:rFonts w:ascii="Arial Bold" w:hAnsi="Arial Bold"/>
          <w:b/>
          <w:bCs/>
        </w:rPr>
      </w:pPr>
      <w:r>
        <w:rPr>
          <w:rFonts w:ascii="Arial Bold" w:hAnsi="Arial Bold"/>
          <w:b/>
          <w:bCs/>
        </w:rPr>
        <w:t>Subject: Computers</w:t>
      </w:r>
    </w:p>
    <w:p w:rsidR="00D535F4" w:rsidRDefault="00D535F4" w:rsidP="00D535F4">
      <w:pPr>
        <w:autoSpaceDE w:val="0"/>
        <w:rPr>
          <w:rFonts w:eastAsia="Arial-BoldMT" w:cs="Arial-BoldMT"/>
        </w:rPr>
      </w:pPr>
    </w:p>
    <w:p w:rsidR="00D535F4" w:rsidRDefault="00D535F4" w:rsidP="00D535F4">
      <w:pPr>
        <w:autoSpaceDE w:val="0"/>
        <w:rPr>
          <w:rFonts w:ascii="Arial-BoldMT" w:eastAsia="Arial-BoldMT" w:hAnsi="Arial-BoldMT" w:cs="Arial-BoldMT"/>
          <w:b/>
          <w:bCs/>
        </w:rPr>
      </w:pPr>
      <w:r>
        <w:rPr>
          <w:rFonts w:ascii="Arial-BoldMT" w:eastAsia="Arial-BoldMT" w:hAnsi="Arial-BoldMT" w:cs="Arial-BoldMT"/>
          <w:b/>
          <w:bCs/>
        </w:rPr>
        <w:t>Developed By:</w:t>
      </w:r>
      <w:r w:rsidR="00CF4FCE">
        <w:rPr>
          <w:rFonts w:ascii="Arial-BoldMT" w:eastAsia="Arial-BoldMT" w:hAnsi="Arial-BoldMT" w:cs="Arial-BoldMT"/>
          <w:b/>
          <w:bCs/>
        </w:rPr>
        <w:t xml:space="preserve"> John Cunliffe</w:t>
      </w:r>
    </w:p>
    <w:p w:rsidR="00D535F4" w:rsidRDefault="00D535F4" w:rsidP="00D535F4">
      <w:pPr>
        <w:autoSpaceDE w:val="0"/>
      </w:pPr>
    </w:p>
    <w:p w:rsidR="00D535F4" w:rsidRDefault="00D535F4" w:rsidP="00D535F4">
      <w:pPr>
        <w:autoSpaceDE w:val="0"/>
        <w:rPr>
          <w:rFonts w:ascii="Arial-BoldMT" w:eastAsia="Arial-BoldMT" w:hAnsi="Arial-BoldMT" w:cs="Arial-BoldMT"/>
          <w:b/>
          <w:bCs/>
        </w:rPr>
      </w:pPr>
      <w:r>
        <w:rPr>
          <w:rFonts w:ascii="Arial-BoldMT" w:eastAsia="Arial-BoldMT" w:hAnsi="Arial-BoldMT" w:cs="Arial-BoldMT"/>
          <w:b/>
          <w:bCs/>
        </w:rPr>
        <w:t>Unit:</w:t>
      </w:r>
      <w:r w:rsidR="00CF4FCE">
        <w:rPr>
          <w:rFonts w:ascii="Arial-BoldMT" w:eastAsia="Arial-BoldMT" w:hAnsi="Arial-BoldMT" w:cs="Arial-BoldMT"/>
          <w:b/>
          <w:bCs/>
        </w:rPr>
        <w:t xml:space="preserve"> Excel</w:t>
      </w: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MT" w:eastAsia="ArialMT" w:hAnsi="ArialMT" w:cs="ArialMT"/>
        </w:rPr>
      </w:pPr>
      <w:r>
        <w:rPr>
          <w:rFonts w:ascii="Arial-BoldMT" w:eastAsia="Arial-BoldMT" w:hAnsi="Arial-BoldMT" w:cs="Arial-BoldMT"/>
          <w:b/>
          <w:bCs/>
        </w:rPr>
        <w:t>Abstract</w:t>
      </w:r>
      <w:r>
        <w:rPr>
          <w:rFonts w:ascii="ArialMT" w:eastAsia="ArialMT" w:hAnsi="ArialMT" w:cs="ArialMT"/>
        </w:rPr>
        <w:t xml:space="preserve">: </w:t>
      </w:r>
    </w:p>
    <w:p w:rsidR="00FD4706" w:rsidRPr="00FD4706" w:rsidRDefault="00CF4FCE" w:rsidP="00FD4706">
      <w:pPr>
        <w:pStyle w:val="Heading3"/>
        <w:rPr>
          <w:rFonts w:asciiTheme="minorHAnsi" w:hAnsiTheme="minorHAnsi" w:cstheme="minorHAnsi"/>
          <w:b w:val="0"/>
          <w:sz w:val="20"/>
          <w:szCs w:val="20"/>
        </w:rPr>
      </w:pPr>
      <w:r w:rsidRPr="00FD4706">
        <w:rPr>
          <w:rFonts w:asciiTheme="minorHAnsi" w:eastAsia="ArialMT" w:hAnsiTheme="minorHAnsi" w:cstheme="minorHAnsi"/>
          <w:b w:val="0"/>
          <w:sz w:val="21"/>
        </w:rPr>
        <w:t xml:space="preserve">This lesson I will be having my group of students understand the differences of American money and other currencies around the world.  I will have them see how much out the American dollar stacks up to other amounts around the globe.  I will have them research other currencies from 5 other </w:t>
      </w:r>
      <w:r w:rsidR="004451D6">
        <w:rPr>
          <w:rFonts w:asciiTheme="minorHAnsi" w:eastAsia="ArialMT" w:hAnsiTheme="minorHAnsi" w:cstheme="minorHAnsi"/>
          <w:b w:val="0"/>
          <w:sz w:val="21"/>
        </w:rPr>
        <w:t>countries,</w:t>
      </w:r>
      <w:r w:rsidRPr="00FD4706">
        <w:rPr>
          <w:rFonts w:asciiTheme="minorHAnsi" w:eastAsia="ArialMT" w:hAnsiTheme="minorHAnsi" w:cstheme="minorHAnsi"/>
          <w:b w:val="0"/>
          <w:sz w:val="21"/>
        </w:rPr>
        <w:t xml:space="preserve"> name that countries currency, and what it compares to the dollar bill.  After the research is </w:t>
      </w:r>
      <w:r w:rsidR="00FD4706" w:rsidRPr="00FD4706">
        <w:rPr>
          <w:rFonts w:asciiTheme="minorHAnsi" w:eastAsia="ArialMT" w:hAnsiTheme="minorHAnsi" w:cstheme="minorHAnsi"/>
          <w:b w:val="0"/>
          <w:sz w:val="21"/>
        </w:rPr>
        <w:t>finished</w:t>
      </w:r>
      <w:r w:rsidRPr="00FD4706">
        <w:rPr>
          <w:rFonts w:asciiTheme="minorHAnsi" w:eastAsia="ArialMT" w:hAnsiTheme="minorHAnsi" w:cstheme="minorHAnsi"/>
          <w:b w:val="0"/>
          <w:sz w:val="21"/>
        </w:rPr>
        <w:t xml:space="preserve"> they will then build a grocery list of 12 items that they will need to buy.  They will then “shop” online to find the estimated price of that item.  At the end of the 5 grocery list we will compare all 6 (including U.S) countries and see what each costs and how much each would cost in American money. </w:t>
      </w:r>
      <w:r w:rsidRPr="00FD4706">
        <w:rPr>
          <w:rFonts w:asciiTheme="minorHAnsi" w:eastAsia="ArialMT" w:hAnsiTheme="minorHAnsi" w:cstheme="minorHAnsi"/>
          <w:sz w:val="20"/>
          <w:szCs w:val="20"/>
        </w:rPr>
        <w:t xml:space="preserve">(Example: </w:t>
      </w:r>
      <w:r w:rsidR="00FD4706" w:rsidRPr="00FD4706">
        <w:rPr>
          <w:rFonts w:asciiTheme="minorHAnsi" w:hAnsiTheme="minorHAnsi" w:cstheme="minorHAnsi"/>
          <w:sz w:val="20"/>
          <w:szCs w:val="20"/>
        </w:rPr>
        <w:t>1 Chinese Yuan = 0.1563 US dollars</w:t>
      </w:r>
      <w:r w:rsidR="00FD4706">
        <w:rPr>
          <w:rFonts w:asciiTheme="minorHAnsi" w:hAnsiTheme="minorHAnsi" w:cstheme="minorHAnsi"/>
          <w:sz w:val="20"/>
          <w:szCs w:val="20"/>
        </w:rPr>
        <w:t>)  Students will have prior experience to Excel before we start this lesson.</w:t>
      </w:r>
    </w:p>
    <w:p w:rsidR="00D535F4" w:rsidRPr="00CF4FCE" w:rsidRDefault="00D535F4" w:rsidP="00D535F4">
      <w:pPr>
        <w:autoSpaceDE w:val="0"/>
        <w:rPr>
          <w:rFonts w:eastAsia="Arial-BoldMT" w:cs="Arial-BoldMT"/>
          <w:sz w:val="20"/>
          <w:szCs w:val="20"/>
        </w:rPr>
      </w:pPr>
    </w:p>
    <w:p w:rsidR="00D535F4" w:rsidRDefault="00D535F4" w:rsidP="00D535F4">
      <w:pPr>
        <w:autoSpaceDE w:val="0"/>
        <w:rPr>
          <w:rFonts w:ascii="Arial-BoldMT" w:eastAsia="Arial-BoldMT" w:hAnsi="Arial-BoldMT" w:cs="Arial-BoldMT"/>
          <w:b/>
          <w:bCs/>
        </w:rPr>
      </w:pPr>
    </w:p>
    <w:p w:rsidR="00D535F4" w:rsidRPr="004451D6" w:rsidRDefault="00D535F4" w:rsidP="00D535F4">
      <w:pPr>
        <w:autoSpaceDE w:val="0"/>
        <w:rPr>
          <w:rFonts w:ascii="Arial-BoldMT" w:eastAsia="Arial-BoldMT" w:hAnsi="Arial-BoldMT" w:cs="Arial-BoldMT"/>
          <w:b/>
          <w:bCs/>
        </w:rPr>
      </w:pPr>
      <w:r>
        <w:rPr>
          <w:rFonts w:ascii="Arial-BoldMT" w:eastAsia="Arial-BoldMT" w:hAnsi="Arial-BoldMT" w:cs="Arial-BoldMT"/>
          <w:b/>
          <w:bCs/>
        </w:rPr>
        <w:t>Length of lesson:</w:t>
      </w:r>
      <w:r w:rsidR="00FD4706" w:rsidRPr="00E84A11">
        <w:rPr>
          <w:rFonts w:asciiTheme="minorHAnsi" w:eastAsia="Arial-BoldMT" w:hAnsiTheme="minorHAnsi" w:cstheme="minorHAnsi"/>
          <w:bCs/>
          <w:sz w:val="20"/>
          <w:szCs w:val="20"/>
        </w:rPr>
        <w:t xml:space="preserve"> 5-8</w:t>
      </w:r>
      <w:r w:rsidR="004451D6" w:rsidRPr="00E84A11">
        <w:rPr>
          <w:rFonts w:asciiTheme="minorHAnsi" w:eastAsia="Arial-BoldMT" w:hAnsiTheme="minorHAnsi" w:cstheme="minorHAnsi"/>
          <w:bCs/>
          <w:sz w:val="20"/>
          <w:szCs w:val="20"/>
        </w:rPr>
        <w:t xml:space="preserve"> class days</w:t>
      </w:r>
    </w:p>
    <w:p w:rsidR="00D535F4" w:rsidRDefault="00D535F4" w:rsidP="00D535F4">
      <w:pPr>
        <w:autoSpaceDE w:val="0"/>
        <w:ind w:left="-180"/>
        <w:rPr>
          <w:rFonts w:ascii="Arial Bold" w:eastAsia="TimesNewRomanPSMT" w:hAnsi="Arial Bold" w:cs="TimesNewRomanPSMT"/>
          <w:b/>
          <w:bCs/>
          <w:sz w:val="32"/>
          <w:szCs w:val="32"/>
        </w:rPr>
      </w:pPr>
    </w:p>
    <w:p w:rsidR="00D535F4" w:rsidRDefault="00D535F4" w:rsidP="00D535F4">
      <w:pPr>
        <w:autoSpaceDE w:val="0"/>
        <w:ind w:left="-180"/>
        <w:rPr>
          <w:rFonts w:ascii="Arial Bold" w:eastAsia="TimesNewRomanPSMT" w:hAnsi="Arial Bold" w:cs="TimesNewRomanPSMT"/>
          <w:b/>
          <w:bCs/>
          <w:sz w:val="32"/>
          <w:szCs w:val="32"/>
        </w:rPr>
      </w:pPr>
      <w:r>
        <w:rPr>
          <w:rFonts w:ascii="Arial Bold" w:eastAsia="TimesNewRomanPSMT" w:hAnsi="Arial Bold" w:cs="TimesNewRomanPSMT"/>
          <w:b/>
          <w:bCs/>
          <w:sz w:val="32"/>
          <w:szCs w:val="32"/>
        </w:rPr>
        <w:t xml:space="preserve">  Pre Planning </w:t>
      </w: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r>
        <w:rPr>
          <w:rFonts w:ascii="Arial-BoldMT" w:eastAsia="Arial-BoldMT" w:hAnsi="Arial-BoldMT" w:cs="Arial-BoldMT"/>
          <w:b/>
          <w:bCs/>
        </w:rPr>
        <w:t xml:space="preserve">Big Idea (s)  </w:t>
      </w:r>
    </w:p>
    <w:p w:rsidR="004451D6" w:rsidRPr="00E84A11" w:rsidRDefault="004451D6" w:rsidP="004451D6">
      <w:pPr>
        <w:pStyle w:val="ListParagraph"/>
        <w:numPr>
          <w:ilvl w:val="0"/>
          <w:numId w:val="1"/>
        </w:numPr>
        <w:autoSpaceDE w:val="0"/>
        <w:rPr>
          <w:rFonts w:asciiTheme="minorHAnsi" w:eastAsia="Arial-BoldMT" w:hAnsiTheme="minorHAnsi" w:cstheme="minorHAnsi"/>
          <w:bCs/>
          <w:sz w:val="20"/>
          <w:szCs w:val="20"/>
        </w:rPr>
      </w:pPr>
      <w:r w:rsidRPr="00E84A11">
        <w:rPr>
          <w:rFonts w:asciiTheme="minorHAnsi" w:eastAsia="Arial-BoldMT" w:hAnsiTheme="minorHAnsi" w:cstheme="minorHAnsi"/>
          <w:bCs/>
          <w:sz w:val="20"/>
          <w:szCs w:val="20"/>
        </w:rPr>
        <w:t>Understand about American and other countries currency</w:t>
      </w:r>
    </w:p>
    <w:p w:rsidR="004451D6" w:rsidRPr="00E84A11" w:rsidRDefault="004451D6" w:rsidP="004451D6">
      <w:pPr>
        <w:pStyle w:val="ListParagraph"/>
        <w:numPr>
          <w:ilvl w:val="0"/>
          <w:numId w:val="1"/>
        </w:numPr>
        <w:autoSpaceDE w:val="0"/>
        <w:rPr>
          <w:rFonts w:asciiTheme="minorHAnsi" w:eastAsia="Arial-BoldMT" w:hAnsiTheme="minorHAnsi" w:cstheme="minorHAnsi"/>
          <w:bCs/>
          <w:sz w:val="20"/>
          <w:szCs w:val="20"/>
        </w:rPr>
      </w:pPr>
      <w:r w:rsidRPr="00E84A11">
        <w:rPr>
          <w:rFonts w:asciiTheme="minorHAnsi" w:eastAsia="Arial-BoldMT" w:hAnsiTheme="minorHAnsi" w:cstheme="minorHAnsi"/>
          <w:bCs/>
          <w:sz w:val="20"/>
          <w:szCs w:val="20"/>
        </w:rPr>
        <w:t>How to use Excel to find the sum of columns and rows</w:t>
      </w:r>
    </w:p>
    <w:p w:rsidR="004451D6" w:rsidRPr="00E84A11" w:rsidRDefault="004451D6" w:rsidP="004451D6">
      <w:pPr>
        <w:pStyle w:val="ListParagraph"/>
        <w:numPr>
          <w:ilvl w:val="0"/>
          <w:numId w:val="1"/>
        </w:numPr>
        <w:autoSpaceDE w:val="0"/>
        <w:rPr>
          <w:rFonts w:asciiTheme="minorHAnsi" w:eastAsia="Arial-BoldMT" w:hAnsiTheme="minorHAnsi" w:cstheme="minorHAnsi"/>
          <w:bCs/>
          <w:sz w:val="20"/>
          <w:szCs w:val="20"/>
        </w:rPr>
      </w:pPr>
      <w:r w:rsidRPr="00E84A11">
        <w:rPr>
          <w:rFonts w:asciiTheme="minorHAnsi" w:eastAsia="Arial-BoldMT" w:hAnsiTheme="minorHAnsi" w:cstheme="minorHAnsi"/>
          <w:bCs/>
          <w:sz w:val="20"/>
          <w:szCs w:val="20"/>
        </w:rPr>
        <w:t>Research though many different sites to find what is needed</w:t>
      </w:r>
    </w:p>
    <w:p w:rsidR="00D535F4" w:rsidRPr="00E84A11" w:rsidRDefault="004451D6" w:rsidP="004451D6">
      <w:pPr>
        <w:pStyle w:val="ListParagraph"/>
        <w:numPr>
          <w:ilvl w:val="0"/>
          <w:numId w:val="1"/>
        </w:numPr>
        <w:autoSpaceDE w:val="0"/>
        <w:rPr>
          <w:rFonts w:asciiTheme="minorHAnsi" w:eastAsia="Arial-BoldMT" w:hAnsiTheme="minorHAnsi" w:cstheme="minorHAnsi"/>
          <w:bCs/>
          <w:sz w:val="20"/>
          <w:szCs w:val="20"/>
        </w:rPr>
      </w:pPr>
      <w:r w:rsidRPr="00E84A11">
        <w:rPr>
          <w:rFonts w:asciiTheme="minorHAnsi" w:eastAsia="Arial-BoldMT" w:hAnsiTheme="minorHAnsi" w:cstheme="minorHAnsi"/>
          <w:bCs/>
          <w:sz w:val="20"/>
          <w:szCs w:val="20"/>
        </w:rPr>
        <w:t xml:space="preserve">How to organize Excel and use it for almost any education class </w:t>
      </w: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r>
        <w:rPr>
          <w:rFonts w:ascii="Arial-BoldMT" w:eastAsia="Arial-BoldMT" w:hAnsi="Arial-BoldMT" w:cs="Arial-BoldMT"/>
          <w:b/>
          <w:bCs/>
        </w:rPr>
        <w:t>Essential Questions:</w:t>
      </w:r>
    </w:p>
    <w:p w:rsidR="004451D6" w:rsidRPr="00E84A11" w:rsidRDefault="00655BC2" w:rsidP="00D535F4">
      <w:pPr>
        <w:autoSpaceDE w:val="0"/>
        <w:rPr>
          <w:rFonts w:asciiTheme="minorHAnsi" w:eastAsia="Arial-BoldMT" w:hAnsiTheme="minorHAnsi" w:cstheme="minorHAnsi"/>
          <w:bCs/>
          <w:sz w:val="20"/>
          <w:szCs w:val="20"/>
        </w:rPr>
      </w:pPr>
      <w:r w:rsidRPr="00E84A11">
        <w:rPr>
          <w:rFonts w:asciiTheme="minorHAnsi" w:eastAsia="Arial-BoldMT" w:hAnsiTheme="minorHAnsi" w:cstheme="minorHAnsi"/>
          <w:bCs/>
          <w:sz w:val="20"/>
          <w:szCs w:val="20"/>
        </w:rPr>
        <w:t>Out of your 5 countries which one is closest or worth more than the dollar?</w:t>
      </w:r>
    </w:p>
    <w:p w:rsidR="00655BC2" w:rsidRPr="00E84A11" w:rsidRDefault="00655BC2" w:rsidP="00D535F4">
      <w:pPr>
        <w:autoSpaceDE w:val="0"/>
        <w:rPr>
          <w:rFonts w:asciiTheme="minorHAnsi" w:eastAsia="Arial-BoldMT" w:hAnsiTheme="minorHAnsi" w:cstheme="minorHAnsi"/>
          <w:bCs/>
          <w:sz w:val="20"/>
          <w:szCs w:val="20"/>
        </w:rPr>
      </w:pPr>
      <w:r w:rsidRPr="00E84A11">
        <w:rPr>
          <w:rFonts w:asciiTheme="minorHAnsi" w:eastAsia="Arial-BoldMT" w:hAnsiTheme="minorHAnsi" w:cstheme="minorHAnsi"/>
          <w:bCs/>
          <w:sz w:val="20"/>
          <w:szCs w:val="20"/>
        </w:rPr>
        <w:t>Are other countries paychecks on the same scale as to how much it costs to live?</w:t>
      </w:r>
    </w:p>
    <w:p w:rsidR="00655BC2" w:rsidRPr="00E84A11" w:rsidRDefault="00655BC2" w:rsidP="00D535F4">
      <w:pPr>
        <w:autoSpaceDE w:val="0"/>
        <w:rPr>
          <w:rFonts w:asciiTheme="minorHAnsi" w:eastAsia="Arial-BoldMT" w:hAnsiTheme="minorHAnsi" w:cstheme="minorHAnsi"/>
          <w:bCs/>
          <w:sz w:val="20"/>
          <w:szCs w:val="20"/>
        </w:rPr>
      </w:pPr>
      <w:r w:rsidRPr="00E84A11">
        <w:rPr>
          <w:rFonts w:asciiTheme="minorHAnsi" w:eastAsia="Arial-BoldMT" w:hAnsiTheme="minorHAnsi" w:cstheme="minorHAnsi"/>
          <w:bCs/>
          <w:sz w:val="20"/>
          <w:szCs w:val="20"/>
        </w:rPr>
        <w:t>Is there tax on food in other countries?</w:t>
      </w:r>
    </w:p>
    <w:p w:rsidR="00D535F4" w:rsidRDefault="00D535F4" w:rsidP="00D535F4">
      <w:pPr>
        <w:autoSpaceDE w:val="0"/>
        <w:rPr>
          <w:rFonts w:eastAsia="Arial-BoldMT" w:cs="Arial-BoldMT"/>
        </w:rPr>
      </w:pPr>
    </w:p>
    <w:p w:rsidR="00D535F4" w:rsidRDefault="00D535F4" w:rsidP="00D535F4">
      <w:pPr>
        <w:autoSpaceDE w:val="0"/>
        <w:rPr>
          <w:rFonts w:ascii="Arial-BoldMT" w:eastAsia="Arial-BoldMT" w:hAnsi="Arial-BoldMT" w:cs="Arial-BoldMT"/>
          <w:b/>
          <w:bCs/>
        </w:rPr>
      </w:pPr>
    </w:p>
    <w:p w:rsidR="00306A60" w:rsidRDefault="00306A60" w:rsidP="00D535F4">
      <w:pPr>
        <w:autoSpaceDE w:val="0"/>
        <w:rPr>
          <w:rFonts w:ascii="Arial-BoldMT" w:eastAsia="Arial-BoldMT" w:hAnsi="Arial-BoldMT" w:cs="Arial-BoldMT"/>
          <w:b/>
          <w:bCs/>
        </w:rPr>
      </w:pPr>
    </w:p>
    <w:p w:rsidR="00306A60" w:rsidRDefault="00306A60" w:rsidP="00D535F4">
      <w:pPr>
        <w:autoSpaceDE w:val="0"/>
        <w:rPr>
          <w:rFonts w:ascii="Arial-BoldMT" w:eastAsia="Arial-BoldMT" w:hAnsi="Arial-BoldMT" w:cs="Arial-BoldMT"/>
          <w:b/>
          <w:bCs/>
        </w:rPr>
      </w:pPr>
    </w:p>
    <w:p w:rsidR="00D535F4" w:rsidRPr="00655BC2" w:rsidRDefault="00D535F4" w:rsidP="00D535F4">
      <w:pPr>
        <w:autoSpaceDE w:val="0"/>
        <w:rPr>
          <w:rFonts w:ascii="Arial-BoldMT" w:eastAsia="Arial-BoldMT" w:hAnsi="Arial-BoldMT" w:cs="Arial-BoldMT"/>
          <w:b/>
          <w:bCs/>
        </w:rPr>
      </w:pPr>
      <w:r>
        <w:rPr>
          <w:rFonts w:ascii="Arial-BoldMT" w:eastAsia="Arial-BoldMT" w:hAnsi="Arial-BoldMT" w:cs="Arial-BoldMT"/>
          <w:b/>
          <w:bCs/>
        </w:rPr>
        <w:lastRenderedPageBreak/>
        <w:t xml:space="preserve">New NH Core Content Expectations: </w:t>
      </w:r>
      <w:r w:rsidR="00655BC2">
        <w:rPr>
          <w:rFonts w:ascii="Arial-BoldMT" w:eastAsia="Arial-BoldMT" w:hAnsi="Arial-BoldMT" w:cs="Arial-BoldMT"/>
          <w:b/>
          <w:bCs/>
        </w:rPr>
        <w:t>or your standards you will meet:</w:t>
      </w:r>
    </w:p>
    <w:p w:rsidR="00D535F4" w:rsidRPr="00E84A11" w:rsidRDefault="00655BC2" w:rsidP="00655BC2">
      <w:pPr>
        <w:pStyle w:val="ListParagraph"/>
        <w:numPr>
          <w:ilvl w:val="1"/>
          <w:numId w:val="2"/>
        </w:numPr>
        <w:autoSpaceDE w:val="0"/>
        <w:rPr>
          <w:rFonts w:asciiTheme="minorHAnsi" w:eastAsia="Arial-BoldMT" w:hAnsiTheme="minorHAnsi" w:cstheme="minorHAnsi"/>
          <w:iCs/>
          <w:sz w:val="20"/>
          <w:szCs w:val="20"/>
        </w:rPr>
      </w:pPr>
      <w:r w:rsidRPr="00E84A11">
        <w:rPr>
          <w:rFonts w:asciiTheme="minorHAnsi" w:eastAsia="Arial-BoldMT" w:hAnsiTheme="minorHAnsi" w:cstheme="minorHAnsi"/>
          <w:iCs/>
          <w:sz w:val="20"/>
          <w:szCs w:val="20"/>
        </w:rPr>
        <w:t>Develop knowledge of ethical, responsible use of technology in a society that relies heavily on knowledge of information in its decision-making</w:t>
      </w:r>
    </w:p>
    <w:p w:rsidR="00655BC2" w:rsidRPr="00E84A11" w:rsidRDefault="00655BC2" w:rsidP="00655BC2">
      <w:pPr>
        <w:pStyle w:val="ListParagraph"/>
        <w:autoSpaceDE w:val="0"/>
        <w:rPr>
          <w:rFonts w:asciiTheme="minorHAnsi" w:eastAsia="Arial-BoldMT" w:hAnsiTheme="minorHAnsi" w:cstheme="minorHAnsi"/>
          <w:iCs/>
          <w:sz w:val="20"/>
          <w:szCs w:val="20"/>
        </w:rPr>
      </w:pPr>
    </w:p>
    <w:p w:rsidR="00655BC2" w:rsidRPr="00E84A11" w:rsidRDefault="00655BC2" w:rsidP="00655BC2">
      <w:pPr>
        <w:pStyle w:val="ListParagraph"/>
        <w:autoSpaceDE w:val="0"/>
        <w:ind w:left="360"/>
        <w:rPr>
          <w:rFonts w:asciiTheme="minorHAnsi" w:eastAsia="Arial-BoldMT" w:hAnsiTheme="minorHAnsi" w:cstheme="minorHAnsi"/>
          <w:iCs/>
          <w:sz w:val="20"/>
          <w:szCs w:val="20"/>
        </w:rPr>
      </w:pPr>
      <w:r w:rsidRPr="00E84A11">
        <w:rPr>
          <w:rFonts w:asciiTheme="minorHAnsi" w:eastAsia="Arial-BoldMT" w:hAnsiTheme="minorHAnsi" w:cstheme="minorHAnsi"/>
          <w:iCs/>
          <w:sz w:val="20"/>
          <w:szCs w:val="20"/>
        </w:rPr>
        <w:t>1 -2 Become proficient in the use of 21</w:t>
      </w:r>
      <w:r w:rsidRPr="00E84A11">
        <w:rPr>
          <w:rFonts w:asciiTheme="minorHAnsi" w:eastAsia="Arial-BoldMT" w:hAnsiTheme="minorHAnsi" w:cstheme="minorHAnsi"/>
          <w:iCs/>
          <w:sz w:val="20"/>
          <w:szCs w:val="20"/>
          <w:vertAlign w:val="superscript"/>
        </w:rPr>
        <w:t>st</w:t>
      </w:r>
      <w:r w:rsidRPr="00E84A11">
        <w:rPr>
          <w:rFonts w:asciiTheme="minorHAnsi" w:eastAsia="Arial-BoldMT" w:hAnsiTheme="minorHAnsi" w:cstheme="minorHAnsi"/>
          <w:iCs/>
          <w:sz w:val="20"/>
          <w:szCs w:val="20"/>
        </w:rPr>
        <w:t xml:space="preserve"> century tools to access, manage, integrate, evaluate, and create </w:t>
      </w:r>
      <w:r w:rsidRPr="00E84A11">
        <w:rPr>
          <w:rFonts w:asciiTheme="minorHAnsi" w:eastAsia="Arial-BoldMT" w:hAnsiTheme="minorHAnsi" w:cstheme="minorHAnsi"/>
          <w:iCs/>
          <w:sz w:val="20"/>
          <w:szCs w:val="20"/>
        </w:rPr>
        <w:tab/>
        <w:t xml:space="preserve">information within the context of the core subjects of : Reading; Mathematics; English and </w:t>
      </w:r>
      <w:r w:rsidR="00306A60" w:rsidRPr="00E84A11">
        <w:rPr>
          <w:rFonts w:asciiTheme="minorHAnsi" w:eastAsia="Arial-BoldMT" w:hAnsiTheme="minorHAnsi" w:cstheme="minorHAnsi"/>
          <w:iCs/>
          <w:sz w:val="20"/>
          <w:szCs w:val="20"/>
        </w:rPr>
        <w:t>language</w:t>
      </w:r>
      <w:r w:rsidRPr="00E84A11">
        <w:rPr>
          <w:rFonts w:asciiTheme="minorHAnsi" w:eastAsia="Arial-BoldMT" w:hAnsiTheme="minorHAnsi" w:cstheme="minorHAnsi"/>
          <w:iCs/>
          <w:sz w:val="20"/>
          <w:szCs w:val="20"/>
        </w:rPr>
        <w:t xml:space="preserve"> arts; </w:t>
      </w:r>
      <w:r w:rsidRPr="00E84A11">
        <w:rPr>
          <w:rFonts w:asciiTheme="minorHAnsi" w:eastAsia="Arial-BoldMT" w:hAnsiTheme="minorHAnsi" w:cstheme="minorHAnsi"/>
          <w:iCs/>
          <w:sz w:val="20"/>
          <w:szCs w:val="20"/>
        </w:rPr>
        <w:tab/>
        <w:t xml:space="preserve">Science; Social studies, including civics, government, economics, history, and geography; f. Arts; and </w:t>
      </w:r>
      <w:r w:rsidRPr="00E84A11">
        <w:rPr>
          <w:rFonts w:asciiTheme="minorHAnsi" w:eastAsia="Arial-BoldMT" w:hAnsiTheme="minorHAnsi" w:cstheme="minorHAnsi"/>
          <w:iCs/>
          <w:sz w:val="20"/>
          <w:szCs w:val="20"/>
        </w:rPr>
        <w:tab/>
        <w:t>world languages</w:t>
      </w: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MT" w:eastAsia="ArialMT" w:hAnsi="ArialMT" w:cs="ArialMT"/>
        </w:rPr>
      </w:pPr>
      <w:r>
        <w:rPr>
          <w:rFonts w:ascii="Arial-BoldMT" w:eastAsia="Arial-BoldMT" w:hAnsi="Arial-BoldMT" w:cs="Arial-BoldMT"/>
          <w:b/>
          <w:bCs/>
        </w:rPr>
        <w:t>Objectives</w:t>
      </w:r>
      <w:r>
        <w:rPr>
          <w:rFonts w:ascii="ArialMT" w:eastAsia="ArialMT" w:hAnsi="ArialMT" w:cs="ArialMT"/>
        </w:rPr>
        <w:t xml:space="preserve">: </w:t>
      </w:r>
    </w:p>
    <w:p w:rsidR="00D56AFE" w:rsidRPr="00E84A11" w:rsidRDefault="00D56AFE" w:rsidP="00D56AFE">
      <w:pPr>
        <w:pStyle w:val="ListParagraph"/>
        <w:numPr>
          <w:ilvl w:val="0"/>
          <w:numId w:val="3"/>
        </w:numPr>
        <w:autoSpaceDE w:val="0"/>
        <w:rPr>
          <w:rFonts w:asciiTheme="minorHAnsi" w:eastAsia="ArialMT" w:hAnsiTheme="minorHAnsi" w:cstheme="minorHAnsi"/>
          <w:sz w:val="20"/>
          <w:szCs w:val="20"/>
        </w:rPr>
      </w:pPr>
      <w:r w:rsidRPr="00E84A11">
        <w:rPr>
          <w:rFonts w:asciiTheme="minorHAnsi" w:eastAsia="ArialMT" w:hAnsiTheme="minorHAnsi" w:cstheme="minorHAnsi"/>
          <w:sz w:val="20"/>
          <w:szCs w:val="20"/>
        </w:rPr>
        <w:t>To be able to organize and manage in Excel</w:t>
      </w:r>
    </w:p>
    <w:p w:rsidR="00D56AFE" w:rsidRPr="00E84A11" w:rsidRDefault="00D56AFE" w:rsidP="00D56AFE">
      <w:pPr>
        <w:pStyle w:val="ListParagraph"/>
        <w:numPr>
          <w:ilvl w:val="0"/>
          <w:numId w:val="3"/>
        </w:numPr>
        <w:autoSpaceDE w:val="0"/>
        <w:rPr>
          <w:rFonts w:asciiTheme="minorHAnsi" w:eastAsia="ArialMT" w:hAnsiTheme="minorHAnsi" w:cstheme="minorHAnsi"/>
          <w:sz w:val="20"/>
          <w:szCs w:val="20"/>
        </w:rPr>
      </w:pPr>
      <w:r w:rsidRPr="00E84A11">
        <w:rPr>
          <w:rFonts w:asciiTheme="minorHAnsi" w:eastAsia="ArialMT" w:hAnsiTheme="minorHAnsi" w:cstheme="minorHAnsi"/>
          <w:sz w:val="20"/>
          <w:szCs w:val="20"/>
        </w:rPr>
        <w:t>To be able to navigate through Excel with little help</w:t>
      </w:r>
    </w:p>
    <w:p w:rsidR="00D56AFE" w:rsidRPr="00E84A11" w:rsidRDefault="00D56AFE" w:rsidP="00D56AFE">
      <w:pPr>
        <w:pStyle w:val="ListParagraph"/>
        <w:numPr>
          <w:ilvl w:val="0"/>
          <w:numId w:val="3"/>
        </w:numPr>
        <w:autoSpaceDE w:val="0"/>
        <w:rPr>
          <w:rFonts w:asciiTheme="minorHAnsi" w:eastAsia="ArialMT" w:hAnsiTheme="minorHAnsi" w:cstheme="minorHAnsi"/>
          <w:sz w:val="20"/>
          <w:szCs w:val="20"/>
        </w:rPr>
      </w:pPr>
      <w:r w:rsidRPr="00E84A11">
        <w:rPr>
          <w:rFonts w:asciiTheme="minorHAnsi" w:eastAsia="ArialMT" w:hAnsiTheme="minorHAnsi" w:cstheme="minorHAnsi"/>
          <w:sz w:val="20"/>
          <w:szCs w:val="20"/>
        </w:rPr>
        <w:t>To understand currency around the world</w:t>
      </w:r>
    </w:p>
    <w:p w:rsidR="00D56AFE" w:rsidRPr="00E84A11" w:rsidRDefault="00D56AFE" w:rsidP="00D56AFE">
      <w:pPr>
        <w:pStyle w:val="ListParagraph"/>
        <w:numPr>
          <w:ilvl w:val="0"/>
          <w:numId w:val="3"/>
        </w:numPr>
        <w:autoSpaceDE w:val="0"/>
        <w:rPr>
          <w:rFonts w:asciiTheme="minorHAnsi" w:eastAsia="ArialMT" w:hAnsiTheme="minorHAnsi" w:cstheme="minorHAnsi"/>
          <w:sz w:val="20"/>
          <w:szCs w:val="20"/>
        </w:rPr>
      </w:pPr>
      <w:r w:rsidRPr="00E84A11">
        <w:rPr>
          <w:rFonts w:asciiTheme="minorHAnsi" w:eastAsia="ArialMT" w:hAnsiTheme="minorHAnsi" w:cstheme="minorHAnsi"/>
          <w:sz w:val="20"/>
          <w:szCs w:val="20"/>
        </w:rPr>
        <w:t xml:space="preserve"> To compare our currency with another countries</w:t>
      </w: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r>
        <w:rPr>
          <w:rFonts w:ascii="Arial-BoldMT" w:eastAsia="Arial-BoldMT" w:hAnsi="Arial-BoldMT" w:cs="Arial-BoldMT"/>
          <w:b/>
          <w:bCs/>
        </w:rPr>
        <w:t>Brief Description of Summative Assessment</w:t>
      </w:r>
      <w:r w:rsidR="00481213">
        <w:rPr>
          <w:rFonts w:ascii="Arial-BoldMT" w:eastAsia="Arial-BoldMT" w:hAnsi="Arial-BoldMT" w:cs="Arial-BoldMT"/>
          <w:b/>
          <w:bCs/>
        </w:rPr>
        <w:t>:</w:t>
      </w:r>
    </w:p>
    <w:p w:rsidR="00481213" w:rsidRPr="00E84A11" w:rsidRDefault="00481213" w:rsidP="00D535F4">
      <w:pPr>
        <w:autoSpaceDE w:val="0"/>
        <w:rPr>
          <w:rFonts w:asciiTheme="minorHAnsi" w:eastAsia="Arial-BoldMT" w:hAnsiTheme="minorHAnsi" w:cstheme="minorHAnsi"/>
          <w:bCs/>
          <w:sz w:val="20"/>
          <w:szCs w:val="20"/>
        </w:rPr>
      </w:pPr>
      <w:r w:rsidRPr="00E84A11">
        <w:rPr>
          <w:rFonts w:asciiTheme="minorHAnsi" w:eastAsia="Arial-BoldMT" w:hAnsiTheme="minorHAnsi" w:cstheme="minorHAnsi"/>
          <w:bCs/>
          <w:sz w:val="20"/>
          <w:szCs w:val="20"/>
        </w:rPr>
        <w:t>End of this lesson I will assign a small quiz that they will have to write out the formula to similar ones they used in Excel.  I will also ask a few questions about currency to see if they understood the lesson to its fullest.</w:t>
      </w:r>
    </w:p>
    <w:p w:rsidR="00D535F4" w:rsidRDefault="00D535F4" w:rsidP="00D535F4">
      <w:pPr>
        <w:autoSpaceDE w:val="0"/>
        <w:rPr>
          <w:rFonts w:ascii="Arial Bold" w:eastAsia="TimesNewRomanPSMT" w:hAnsi="Arial Bold" w:cs="TimesNewRomanPSMT"/>
          <w:b/>
          <w:bCs/>
          <w:sz w:val="32"/>
          <w:szCs w:val="32"/>
        </w:rPr>
      </w:pPr>
    </w:p>
    <w:p w:rsidR="00D535F4" w:rsidRDefault="00D535F4" w:rsidP="00D535F4">
      <w:pPr>
        <w:autoSpaceDE w:val="0"/>
        <w:rPr>
          <w:rFonts w:ascii="Arial Bold" w:eastAsia="TimesNewRomanPSMT" w:hAnsi="Arial Bold" w:cs="TimesNewRomanPSMT"/>
          <w:b/>
          <w:bCs/>
          <w:sz w:val="32"/>
          <w:szCs w:val="32"/>
        </w:rPr>
      </w:pPr>
    </w:p>
    <w:p w:rsidR="00D535F4" w:rsidRPr="00B0454E" w:rsidRDefault="00D535F4" w:rsidP="00D535F4">
      <w:pPr>
        <w:autoSpaceDE w:val="0"/>
        <w:rPr>
          <w:rFonts w:ascii="Arial Bold" w:eastAsia="TimesNewRomanPSMT" w:hAnsi="Arial Bold" w:cs="TimesNewRomanPSMT"/>
          <w:b/>
          <w:bCs/>
        </w:rPr>
      </w:pPr>
      <w:r w:rsidRPr="00B0454E">
        <w:rPr>
          <w:rFonts w:ascii="Arial Bold" w:eastAsia="TimesNewRomanPSMT" w:hAnsi="Arial Bold" w:cs="TimesNewRomanPSMT"/>
          <w:b/>
          <w:bCs/>
        </w:rPr>
        <w:t xml:space="preserve">Lesson Opening: </w:t>
      </w:r>
    </w:p>
    <w:p w:rsidR="00D535F4" w:rsidRPr="00E84A11" w:rsidRDefault="00481213" w:rsidP="00D535F4">
      <w:pPr>
        <w:autoSpaceDE w:val="0"/>
        <w:rPr>
          <w:rFonts w:asciiTheme="minorHAnsi" w:eastAsia="Arial-BoldMT" w:hAnsiTheme="minorHAnsi" w:cstheme="minorHAnsi"/>
        </w:rPr>
      </w:pPr>
      <w:r w:rsidRPr="00E84A11">
        <w:rPr>
          <w:rFonts w:asciiTheme="minorHAnsi" w:eastAsia="Arial-BoldMT" w:hAnsiTheme="minorHAnsi" w:cstheme="minorHAnsi"/>
          <w:iCs/>
          <w:sz w:val="20"/>
          <w:szCs w:val="20"/>
        </w:rPr>
        <w:t>I will start the lesson off by asking them about currency to see if they know what it is.  I will then ask them if they can find the currency of a 3</w:t>
      </w:r>
      <w:r w:rsidRPr="00E84A11">
        <w:rPr>
          <w:rFonts w:asciiTheme="minorHAnsi" w:eastAsia="Arial-BoldMT" w:hAnsiTheme="minorHAnsi" w:cstheme="minorHAnsi"/>
          <w:iCs/>
          <w:sz w:val="20"/>
          <w:szCs w:val="20"/>
          <w:vertAlign w:val="superscript"/>
        </w:rPr>
        <w:t>rd</w:t>
      </w:r>
      <w:r w:rsidRPr="00E84A11">
        <w:rPr>
          <w:rFonts w:asciiTheme="minorHAnsi" w:eastAsia="Arial-BoldMT" w:hAnsiTheme="minorHAnsi" w:cstheme="minorHAnsi"/>
          <w:iCs/>
          <w:sz w:val="20"/>
          <w:szCs w:val="20"/>
        </w:rPr>
        <w:t xml:space="preserve"> world country and compare it to our dollar.  Then I would present the project to them and have them do research for the rest of the class finding what countries they choose to use.</w:t>
      </w:r>
    </w:p>
    <w:p w:rsidR="00D535F4" w:rsidRDefault="00D535F4" w:rsidP="00D535F4">
      <w:pPr>
        <w:autoSpaceDE w:val="0"/>
        <w:rPr>
          <w:rFonts w:eastAsia="Arial-BoldMT" w:cs="Arial-BoldMT"/>
        </w:rPr>
      </w:pPr>
    </w:p>
    <w:p w:rsidR="00D535F4" w:rsidRDefault="00D535F4" w:rsidP="00D535F4">
      <w:pPr>
        <w:autoSpaceDE w:val="0"/>
        <w:rPr>
          <w:rFonts w:eastAsia="Arial-BoldMT" w:cs="Arial-BoldMT"/>
        </w:rPr>
      </w:pPr>
    </w:p>
    <w:p w:rsidR="00D535F4" w:rsidRPr="00481213" w:rsidRDefault="00D535F4" w:rsidP="00D535F4">
      <w:pPr>
        <w:autoSpaceDE w:val="0"/>
        <w:rPr>
          <w:rFonts w:eastAsia="Arial-BoldMT" w:cs="Arial-BoldMT"/>
        </w:rPr>
      </w:pPr>
      <w:r>
        <w:rPr>
          <w:rFonts w:ascii="Arial-BoldMT" w:eastAsia="Arial-BoldMT" w:hAnsi="Arial-BoldMT" w:cs="Arial-BoldMT"/>
          <w:b/>
          <w:bCs/>
        </w:rPr>
        <w:t xml:space="preserve">Exploration: </w:t>
      </w:r>
    </w:p>
    <w:p w:rsidR="00481213" w:rsidRPr="007142EB" w:rsidRDefault="00481213" w:rsidP="00D535F4">
      <w:pPr>
        <w:autoSpaceDE w:val="0"/>
        <w:rPr>
          <w:rFonts w:asciiTheme="minorHAnsi" w:eastAsia="Arial-BoldMT" w:hAnsiTheme="minorHAnsi" w:cstheme="minorHAnsi"/>
          <w:iCs/>
          <w:sz w:val="20"/>
          <w:szCs w:val="20"/>
        </w:rPr>
      </w:pPr>
      <w:r w:rsidRPr="007142EB">
        <w:rPr>
          <w:rFonts w:asciiTheme="minorHAnsi" w:eastAsia="Arial-BoldMT" w:hAnsiTheme="minorHAnsi" w:cstheme="minorHAnsi"/>
          <w:iCs/>
          <w:sz w:val="20"/>
          <w:szCs w:val="20"/>
        </w:rPr>
        <w:t>They will be using the internet to find certain currencies and also search for food items and their cost in that region.  Then they will have the freedom of choosing how they want to set up their Excel spreadsheet for the final product.  I expect the spreadsheet to be easy to read and organized.</w:t>
      </w:r>
    </w:p>
    <w:p w:rsidR="00D535F4" w:rsidRDefault="00D535F4" w:rsidP="00D535F4">
      <w:pPr>
        <w:autoSpaceDE w:val="0"/>
        <w:rPr>
          <w:rFonts w:eastAsia="Arial-BoldMT" w:cs="Arial-BoldMT"/>
        </w:rPr>
      </w:pPr>
    </w:p>
    <w:p w:rsidR="00D535F4" w:rsidRDefault="00D535F4" w:rsidP="00D535F4">
      <w:pPr>
        <w:autoSpaceDE w:val="0"/>
        <w:rPr>
          <w:rFonts w:eastAsia="Arial-BoldMT" w:cs="Arial-BoldMT"/>
        </w:rPr>
      </w:pPr>
    </w:p>
    <w:p w:rsidR="00D535F4" w:rsidRDefault="00D535F4" w:rsidP="00D535F4">
      <w:pPr>
        <w:autoSpaceDE w:val="0"/>
        <w:rPr>
          <w:rFonts w:eastAsia="Arial-BoldMT" w:cs="Arial-BoldMT"/>
          <w:b/>
          <w:bCs/>
        </w:rPr>
      </w:pPr>
      <w:r>
        <w:rPr>
          <w:rFonts w:eastAsia="Arial-BoldMT" w:cs="Arial-BoldMT"/>
          <w:b/>
          <w:bCs/>
        </w:rPr>
        <w:t>Technology:  Web 2.0 Connection</w:t>
      </w:r>
    </w:p>
    <w:p w:rsidR="00D535F4" w:rsidRPr="007142EB" w:rsidRDefault="00481213" w:rsidP="00D535F4">
      <w:pPr>
        <w:autoSpaceDE w:val="0"/>
        <w:rPr>
          <w:rFonts w:asciiTheme="minorHAnsi" w:eastAsia="Arial-BoldMT" w:hAnsiTheme="minorHAnsi" w:cstheme="minorHAnsi"/>
          <w:iCs/>
          <w:sz w:val="20"/>
          <w:szCs w:val="20"/>
        </w:rPr>
      </w:pPr>
      <w:r w:rsidRPr="007142EB">
        <w:rPr>
          <w:rFonts w:asciiTheme="minorHAnsi" w:eastAsia="Arial-BoldMT" w:hAnsiTheme="minorHAnsi" w:cstheme="minorHAnsi"/>
          <w:iCs/>
          <w:sz w:val="20"/>
          <w:szCs w:val="20"/>
        </w:rPr>
        <w:t>I will not be using a Web 2.0 tool for this lesson.  Just the internet and Microsoft Office Excel.</w:t>
      </w:r>
    </w:p>
    <w:p w:rsidR="00D535F4" w:rsidRDefault="00D535F4" w:rsidP="00D535F4">
      <w:pPr>
        <w:autoSpaceDE w:val="0"/>
        <w:rPr>
          <w:rFonts w:eastAsia="Arial-BoldMT" w:cs="Arial-BoldMT"/>
          <w:i/>
          <w:iCs/>
          <w:sz w:val="20"/>
          <w:szCs w:val="20"/>
        </w:rPr>
      </w:pPr>
    </w:p>
    <w:p w:rsidR="00D535F4" w:rsidRDefault="00D535F4" w:rsidP="00D535F4">
      <w:pPr>
        <w:autoSpaceDE w:val="0"/>
        <w:rPr>
          <w:rFonts w:eastAsia="Arial-BoldMT" w:cs="Arial-BoldMT"/>
          <w:i/>
          <w:iCs/>
          <w:sz w:val="20"/>
          <w:szCs w:val="20"/>
        </w:rPr>
      </w:pPr>
    </w:p>
    <w:p w:rsidR="00D535F4" w:rsidRDefault="00D535F4" w:rsidP="00D535F4">
      <w:pPr>
        <w:autoSpaceDE w:val="0"/>
        <w:rPr>
          <w:rFonts w:eastAsia="Arial-BoldMT" w:cs="Arial-BoldMT"/>
          <w:i/>
          <w:iCs/>
          <w:sz w:val="20"/>
          <w:szCs w:val="20"/>
        </w:rPr>
      </w:pPr>
      <w:r>
        <w:rPr>
          <w:rFonts w:eastAsia="Arial-BoldMT" w:cs="Arial-BoldMT"/>
          <w:b/>
          <w:bCs/>
        </w:rPr>
        <w:t xml:space="preserve">Global Connection:  </w:t>
      </w:r>
      <w:r>
        <w:rPr>
          <w:rFonts w:eastAsia="Arial-BoldMT" w:cs="Arial-BoldMT"/>
          <w:i/>
          <w:iCs/>
          <w:sz w:val="20"/>
          <w:szCs w:val="20"/>
        </w:rPr>
        <w:t xml:space="preserve">  </w:t>
      </w:r>
    </w:p>
    <w:p w:rsidR="00D535F4" w:rsidRPr="007142EB" w:rsidRDefault="00481213" w:rsidP="00D535F4">
      <w:pPr>
        <w:autoSpaceDE w:val="0"/>
        <w:rPr>
          <w:rFonts w:asciiTheme="minorHAnsi" w:eastAsia="Arial-BoldMT" w:hAnsiTheme="minorHAnsi" w:cstheme="minorHAnsi"/>
          <w:iCs/>
          <w:sz w:val="20"/>
          <w:szCs w:val="20"/>
        </w:rPr>
      </w:pPr>
      <w:r w:rsidRPr="007142EB">
        <w:rPr>
          <w:rFonts w:asciiTheme="minorHAnsi" w:eastAsia="Arial-BoldMT" w:hAnsiTheme="minorHAnsi" w:cstheme="minorHAnsi"/>
          <w:iCs/>
          <w:sz w:val="20"/>
          <w:szCs w:val="20"/>
        </w:rPr>
        <w:t>The connection is that we will be comparing how much each country’s currency is worth and if it is worth more or less in the United States.</w:t>
      </w:r>
    </w:p>
    <w:p w:rsidR="00D535F4" w:rsidRDefault="00D535F4" w:rsidP="00D535F4">
      <w:pPr>
        <w:autoSpaceDE w:val="0"/>
        <w:rPr>
          <w:rFonts w:eastAsia="Arial-BoldMT" w:cs="Arial-BoldMT"/>
        </w:rPr>
      </w:pP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p>
    <w:p w:rsidR="00D535F4" w:rsidRDefault="00D535F4" w:rsidP="00D535F4">
      <w:pPr>
        <w:autoSpaceDE w:val="0"/>
        <w:rPr>
          <w:rFonts w:ascii="Arial-BoldMT" w:eastAsia="Arial-BoldMT" w:hAnsi="Arial-BoldMT" w:cs="Arial-BoldMT"/>
          <w:b/>
          <w:bCs/>
        </w:rPr>
      </w:pPr>
      <w:r>
        <w:rPr>
          <w:rFonts w:ascii="Arial-BoldMT" w:eastAsia="Arial-BoldMT" w:hAnsi="Arial-BoldMT" w:cs="Arial-BoldMT"/>
          <w:b/>
          <w:bCs/>
        </w:rPr>
        <w:t xml:space="preserve">Check for Understanding </w:t>
      </w:r>
    </w:p>
    <w:p w:rsidR="00306A60" w:rsidRDefault="007142EB" w:rsidP="00D535F4">
      <w:pPr>
        <w:autoSpaceDE w:val="0"/>
        <w:rPr>
          <w:rFonts w:asciiTheme="minorHAnsi" w:eastAsia="Arial-BoldMT" w:hAnsiTheme="minorHAnsi" w:cstheme="minorHAnsi"/>
          <w:iCs/>
          <w:sz w:val="20"/>
          <w:szCs w:val="20"/>
        </w:rPr>
      </w:pPr>
      <w:r w:rsidRPr="00D802B9">
        <w:rPr>
          <w:rFonts w:asciiTheme="minorHAnsi" w:eastAsia="Arial-BoldMT" w:hAnsiTheme="minorHAnsi" w:cstheme="minorHAnsi"/>
          <w:iCs/>
          <w:sz w:val="20"/>
          <w:szCs w:val="20"/>
        </w:rPr>
        <w:t xml:space="preserve">I will be checking their work and assigning a short quiz to see if they hit on all parts of the project correctly.  I will </w:t>
      </w:r>
      <w:r w:rsidRPr="00D802B9">
        <w:rPr>
          <w:rFonts w:asciiTheme="minorHAnsi" w:eastAsia="Arial-BoldMT" w:hAnsiTheme="minorHAnsi" w:cstheme="minorHAnsi"/>
          <w:iCs/>
          <w:sz w:val="20"/>
          <w:szCs w:val="20"/>
        </w:rPr>
        <w:lastRenderedPageBreak/>
        <w:t>also be checking the Excel cells to see if they used the correct formulas and not just add cells together in their head.  If they have any understanding about currency and Excel it will show in their work and also the short quiz</w:t>
      </w:r>
      <w:r w:rsidR="00D802B9">
        <w:rPr>
          <w:rFonts w:asciiTheme="minorHAnsi" w:eastAsia="Arial-BoldMT" w:hAnsiTheme="minorHAnsi" w:cstheme="minorHAnsi"/>
          <w:iCs/>
          <w:sz w:val="20"/>
          <w:szCs w:val="20"/>
        </w:rPr>
        <w:t xml:space="preserve">. </w:t>
      </w:r>
    </w:p>
    <w:p w:rsidR="00306A60" w:rsidRDefault="00306A60" w:rsidP="00D535F4">
      <w:pPr>
        <w:autoSpaceDE w:val="0"/>
        <w:rPr>
          <w:rFonts w:asciiTheme="minorHAnsi" w:eastAsia="Arial-BoldMT" w:hAnsiTheme="minorHAnsi" w:cstheme="minorHAnsi"/>
          <w:iCs/>
          <w:sz w:val="20"/>
          <w:szCs w:val="20"/>
        </w:rPr>
      </w:pPr>
    </w:p>
    <w:p w:rsidR="00306A60" w:rsidRDefault="00306A60" w:rsidP="00D535F4">
      <w:pPr>
        <w:autoSpaceDE w:val="0"/>
        <w:rPr>
          <w:rFonts w:asciiTheme="minorHAnsi" w:eastAsia="Arial-BoldMT" w:hAnsiTheme="minorHAnsi" w:cstheme="minorHAnsi"/>
          <w:iCs/>
          <w:sz w:val="20"/>
          <w:szCs w:val="20"/>
        </w:rPr>
      </w:pPr>
    </w:p>
    <w:p w:rsidR="00D535F4" w:rsidRPr="00D802B9" w:rsidRDefault="00D535F4" w:rsidP="00D535F4">
      <w:pPr>
        <w:autoSpaceDE w:val="0"/>
        <w:rPr>
          <w:rFonts w:asciiTheme="minorHAnsi" w:eastAsia="Arial-BoldMT" w:hAnsiTheme="minorHAnsi" w:cstheme="minorHAnsi"/>
        </w:rPr>
      </w:pPr>
      <w:r>
        <w:rPr>
          <w:rFonts w:ascii="Arial-BoldMT" w:eastAsia="Arial-BoldMT" w:hAnsi="Arial-BoldMT" w:cs="Arial-BoldMT"/>
          <w:b/>
          <w:bCs/>
        </w:rPr>
        <w:t xml:space="preserve">Explanation: </w:t>
      </w:r>
    </w:p>
    <w:p w:rsidR="00D535F4" w:rsidRPr="00D802B9" w:rsidRDefault="00D802B9" w:rsidP="00D535F4">
      <w:pPr>
        <w:autoSpaceDE w:val="0"/>
        <w:rPr>
          <w:rFonts w:asciiTheme="minorHAnsi" w:eastAsia="Arial-BoldMT" w:hAnsiTheme="minorHAnsi" w:cstheme="minorHAnsi"/>
        </w:rPr>
      </w:pPr>
      <w:r w:rsidRPr="00D802B9">
        <w:rPr>
          <w:rFonts w:asciiTheme="minorHAnsi" w:eastAsia="Arial-BoldMT" w:hAnsiTheme="minorHAnsi" w:cstheme="minorHAnsi"/>
          <w:iCs/>
          <w:sz w:val="20"/>
          <w:szCs w:val="20"/>
        </w:rPr>
        <w:t>I will present the project to my students and work with them whenever there is a bump in the road.  I will always be on hand if anyone needs help or needs to be guided in the right direction.  Students will be able to navigate through Excel since this will not be their first time using this tool.  The only issue I see with this lesson is where they will find the different currency and if the information will be accurate.  I will be there to steer them in the correct direction.</w:t>
      </w:r>
    </w:p>
    <w:p w:rsidR="00D535F4" w:rsidRDefault="00D535F4" w:rsidP="00D535F4">
      <w:pPr>
        <w:autoSpaceDE w:val="0"/>
        <w:rPr>
          <w:rFonts w:eastAsia="Arial-BoldMT" w:cs="Arial-BoldMT"/>
        </w:rPr>
      </w:pPr>
    </w:p>
    <w:p w:rsidR="00D535F4" w:rsidRDefault="00D535F4" w:rsidP="00D535F4">
      <w:pPr>
        <w:autoSpaceDE w:val="0"/>
        <w:rPr>
          <w:rFonts w:eastAsia="Arial-BoldMT" w:cs="Arial-BoldMT"/>
        </w:rPr>
      </w:pPr>
    </w:p>
    <w:p w:rsidR="00D535F4" w:rsidRDefault="00D535F4" w:rsidP="00D535F4">
      <w:pPr>
        <w:autoSpaceDE w:val="0"/>
        <w:rPr>
          <w:rFonts w:ascii="Arial-BoldMT" w:eastAsia="Arial-BoldMT" w:hAnsi="Arial-BoldMT" w:cs="Arial-BoldMT"/>
          <w:b/>
          <w:bCs/>
        </w:rPr>
      </w:pPr>
      <w:r>
        <w:rPr>
          <w:rFonts w:ascii="Arial-BoldMT" w:eastAsia="Arial-BoldMT" w:hAnsi="Arial-BoldMT" w:cs="Arial-BoldMT"/>
          <w:b/>
          <w:bCs/>
        </w:rPr>
        <w:t xml:space="preserve">Extended Practice: </w:t>
      </w:r>
    </w:p>
    <w:p w:rsidR="00D535F4" w:rsidRPr="00306A60" w:rsidRDefault="00D802B9" w:rsidP="00D535F4">
      <w:pPr>
        <w:autoSpaceDE w:val="0"/>
        <w:rPr>
          <w:rFonts w:asciiTheme="minorHAnsi" w:eastAsia="Arial-BoldMT" w:hAnsiTheme="minorHAnsi" w:cstheme="minorHAnsi"/>
        </w:rPr>
      </w:pPr>
      <w:r w:rsidRPr="00306A60">
        <w:rPr>
          <w:rFonts w:asciiTheme="minorHAnsi" w:eastAsia="Arial-BoldMT" w:hAnsiTheme="minorHAnsi" w:cstheme="minorHAnsi"/>
          <w:i/>
          <w:iCs/>
          <w:sz w:val="20"/>
          <w:szCs w:val="20"/>
        </w:rPr>
        <w:t>The students will have had prior practice to using Excel both in my classroom and also outside of it.  I will have follow up lessons that will refresh their minds if they need to use Excel in the future.  Throughout their time with me I will be continuously working in Microsoft Office with them so most of the information if not all will be refreshed throughout the class.</w:t>
      </w:r>
    </w:p>
    <w:p w:rsidR="00D535F4" w:rsidRDefault="00D535F4" w:rsidP="00D535F4">
      <w:pPr>
        <w:autoSpaceDE w:val="0"/>
        <w:rPr>
          <w:rFonts w:eastAsia="Arial-BoldMT" w:cs="Arial-BoldMT"/>
        </w:rPr>
      </w:pPr>
    </w:p>
    <w:p w:rsidR="00D535F4" w:rsidRDefault="00D535F4" w:rsidP="00D535F4">
      <w:pPr>
        <w:autoSpaceDE w:val="0"/>
        <w:rPr>
          <w:rFonts w:eastAsia="Arial-BoldMT" w:cs="Arial-BoldMT"/>
        </w:rPr>
      </w:pPr>
    </w:p>
    <w:p w:rsidR="00D535F4" w:rsidRDefault="00D535F4" w:rsidP="00D535F4">
      <w:pPr>
        <w:autoSpaceDE w:val="0"/>
      </w:pPr>
      <w:r>
        <w:rPr>
          <w:rFonts w:ascii="Arial-BoldMT" w:eastAsia="Arial-BoldMT" w:hAnsi="Arial-BoldMT" w:cs="Arial-BoldMT"/>
          <w:b/>
          <w:bCs/>
        </w:rPr>
        <w:t>Closing</w:t>
      </w:r>
      <w:r>
        <w:t xml:space="preserve"> </w:t>
      </w:r>
    </w:p>
    <w:p w:rsidR="0055312F" w:rsidRPr="00306A60" w:rsidRDefault="00D802B9" w:rsidP="00306A60">
      <w:pPr>
        <w:autoSpaceDE w:val="0"/>
        <w:rPr>
          <w:rFonts w:asciiTheme="minorHAnsi" w:eastAsia="Arial-BoldMT" w:hAnsiTheme="minorHAnsi" w:cstheme="minorHAnsi"/>
        </w:rPr>
      </w:pPr>
      <w:r w:rsidRPr="00306A60">
        <w:rPr>
          <w:rFonts w:asciiTheme="minorHAnsi" w:eastAsia="Arial-BoldMT" w:hAnsiTheme="minorHAnsi" w:cstheme="minorHAnsi"/>
          <w:iCs/>
          <w:sz w:val="20"/>
          <w:szCs w:val="20"/>
        </w:rPr>
        <w:t xml:space="preserve">This lesson I feel will be beneficiary to all students who take part in it.  It will show that money can fluctuate and as well in other countries.  Currency is something we need to survive and by showing students that it is a global issue that we are facing in this day and age.  Having them use Excel is something that they may need outside of school and into their professional careers.  Helping them learn, manage, and organize in Excel and other Microsoft Office software </w:t>
      </w:r>
      <w:r w:rsidR="00306A60" w:rsidRPr="00306A60">
        <w:rPr>
          <w:rFonts w:asciiTheme="minorHAnsi" w:eastAsia="Arial-BoldMT" w:hAnsiTheme="minorHAnsi" w:cstheme="minorHAnsi"/>
          <w:iCs/>
          <w:sz w:val="20"/>
          <w:szCs w:val="20"/>
        </w:rPr>
        <w:t>it is a rewarding feeling.  Knowing that students have done their best work and are ready to use it in the future due to your help is something that as a teacher means the most.</w:t>
      </w:r>
    </w:p>
    <w:sectPr w:rsidR="0055312F" w:rsidRPr="00306A60" w:rsidSect="005531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charset w:val="00"/>
    <w:family w:val="swiss"/>
    <w:pitch w:val="default"/>
    <w:sig w:usb0="00000000" w:usb1="00000000" w:usb2="00000000" w:usb3="00000000" w:csb0="00000000" w:csb1="00000000"/>
  </w:font>
  <w:font w:name="Arial Bold">
    <w:panose1 w:val="020B0704020202020204"/>
    <w:charset w:val="00"/>
    <w:family w:val="swiss"/>
    <w:pitch w:val="variable"/>
    <w:sig w:usb0="00000000" w:usb1="00000000" w:usb2="00000000" w:usb3="00000000" w:csb0="00000000" w:csb1="00000000"/>
  </w:font>
  <w:font w:name="ArialMT">
    <w:altName w:val="Arial"/>
    <w:charset w:val="00"/>
    <w:family w:val="swiss"/>
    <w:pitch w:val="default"/>
    <w:sig w:usb0="00000000" w:usb1="00000000" w:usb2="00000000" w:usb3="00000000" w:csb0="00000000"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65382"/>
    <w:multiLevelType w:val="hybridMultilevel"/>
    <w:tmpl w:val="BEECFD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467B68"/>
    <w:multiLevelType w:val="hybridMultilevel"/>
    <w:tmpl w:val="D0586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844985"/>
    <w:multiLevelType w:val="multilevel"/>
    <w:tmpl w:val="659C7C4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35F4"/>
    <w:rsid w:val="00306A60"/>
    <w:rsid w:val="004451D6"/>
    <w:rsid w:val="00481213"/>
    <w:rsid w:val="0055312F"/>
    <w:rsid w:val="00655BC2"/>
    <w:rsid w:val="007142EB"/>
    <w:rsid w:val="00B0454E"/>
    <w:rsid w:val="00CF4FCE"/>
    <w:rsid w:val="00D535F4"/>
    <w:rsid w:val="00D56AFE"/>
    <w:rsid w:val="00D802B9"/>
    <w:rsid w:val="00E84A11"/>
    <w:rsid w:val="00FD47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5F4"/>
    <w:pPr>
      <w:widowControl w:val="0"/>
      <w:suppressAutoHyphens/>
      <w:spacing w:after="0" w:line="240" w:lineRule="auto"/>
    </w:pPr>
    <w:rPr>
      <w:rFonts w:ascii="Times New Roman" w:eastAsia="Tahoma" w:hAnsi="Times New Roman" w:cs="Tahoma"/>
      <w:sz w:val="24"/>
      <w:szCs w:val="24"/>
      <w:lang w:bidi="en-US"/>
    </w:rPr>
  </w:style>
  <w:style w:type="paragraph" w:styleId="Heading3">
    <w:name w:val="heading 3"/>
    <w:basedOn w:val="Normal"/>
    <w:link w:val="Heading3Char"/>
    <w:uiPriority w:val="9"/>
    <w:qFormat/>
    <w:rsid w:val="00FD4706"/>
    <w:pPr>
      <w:widowControl/>
      <w:suppressAutoHyphens w:val="0"/>
      <w:spacing w:before="100" w:beforeAutospacing="1" w:after="100" w:afterAutospacing="1"/>
      <w:outlineLvl w:val="2"/>
    </w:pPr>
    <w:rPr>
      <w:rFonts w:eastAsia="Times New Roman" w:cs="Times New Roman"/>
      <w:b/>
      <w:bCs/>
      <w:color w:val="000000"/>
      <w:sz w:val="27"/>
      <w:szCs w:val="27"/>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4706"/>
    <w:rPr>
      <w:rFonts w:ascii="Times New Roman" w:eastAsia="Times New Roman" w:hAnsi="Times New Roman" w:cs="Times New Roman"/>
      <w:b/>
      <w:bCs/>
      <w:color w:val="000000"/>
      <w:sz w:val="27"/>
      <w:szCs w:val="27"/>
    </w:rPr>
  </w:style>
  <w:style w:type="paragraph" w:styleId="ListParagraph">
    <w:name w:val="List Paragraph"/>
    <w:basedOn w:val="Normal"/>
    <w:uiPriority w:val="34"/>
    <w:qFormat/>
    <w:rsid w:val="004451D6"/>
    <w:pPr>
      <w:ind w:left="720"/>
      <w:contextualSpacing/>
    </w:pPr>
  </w:style>
</w:styles>
</file>

<file path=word/webSettings.xml><?xml version="1.0" encoding="utf-8"?>
<w:webSettings xmlns:r="http://schemas.openxmlformats.org/officeDocument/2006/relationships" xmlns:w="http://schemas.openxmlformats.org/wordprocessingml/2006/main">
  <w:divs>
    <w:div w:id="1349913352">
      <w:bodyDiv w:val="1"/>
      <w:marLeft w:val="0"/>
      <w:marRight w:val="0"/>
      <w:marTop w:val="0"/>
      <w:marBottom w:val="0"/>
      <w:divBdr>
        <w:top w:val="none" w:sz="0" w:space="0" w:color="auto"/>
        <w:left w:val="none" w:sz="0" w:space="0" w:color="auto"/>
        <w:bottom w:val="none" w:sz="0" w:space="0" w:color="auto"/>
        <w:right w:val="none" w:sz="0" w:space="0" w:color="auto"/>
      </w:divBdr>
      <w:divsChild>
        <w:div w:id="367880121">
          <w:marLeft w:val="0"/>
          <w:marRight w:val="0"/>
          <w:marTop w:val="0"/>
          <w:marBottom w:val="0"/>
          <w:divBdr>
            <w:top w:val="none" w:sz="0" w:space="0" w:color="auto"/>
            <w:left w:val="none" w:sz="0" w:space="0" w:color="auto"/>
            <w:bottom w:val="none" w:sz="0" w:space="0" w:color="auto"/>
            <w:right w:val="none" w:sz="0" w:space="0" w:color="auto"/>
          </w:divBdr>
          <w:divsChild>
            <w:div w:id="1188064301">
              <w:marLeft w:val="0"/>
              <w:marRight w:val="0"/>
              <w:marTop w:val="0"/>
              <w:marBottom w:val="0"/>
              <w:divBdr>
                <w:top w:val="none" w:sz="0" w:space="0" w:color="auto"/>
                <w:left w:val="none" w:sz="0" w:space="0" w:color="auto"/>
                <w:bottom w:val="none" w:sz="0" w:space="0" w:color="auto"/>
                <w:right w:val="none" w:sz="0" w:space="0" w:color="auto"/>
              </w:divBdr>
              <w:divsChild>
                <w:div w:id="432356952">
                  <w:marLeft w:val="0"/>
                  <w:marRight w:val="0"/>
                  <w:marTop w:val="0"/>
                  <w:marBottom w:val="0"/>
                  <w:divBdr>
                    <w:top w:val="none" w:sz="0" w:space="0" w:color="auto"/>
                    <w:left w:val="none" w:sz="0" w:space="0" w:color="auto"/>
                    <w:bottom w:val="none" w:sz="0" w:space="0" w:color="auto"/>
                    <w:right w:val="none" w:sz="0" w:space="0" w:color="auto"/>
                  </w:divBdr>
                  <w:divsChild>
                    <w:div w:id="714503474">
                      <w:marLeft w:val="0"/>
                      <w:marRight w:val="0"/>
                      <w:marTop w:val="0"/>
                      <w:marBottom w:val="0"/>
                      <w:divBdr>
                        <w:top w:val="none" w:sz="0" w:space="0" w:color="auto"/>
                        <w:left w:val="none" w:sz="0" w:space="0" w:color="auto"/>
                        <w:bottom w:val="none" w:sz="0" w:space="0" w:color="auto"/>
                        <w:right w:val="none" w:sz="0" w:space="0" w:color="auto"/>
                      </w:divBdr>
                      <w:divsChild>
                        <w:div w:id="1888569941">
                          <w:marLeft w:val="0"/>
                          <w:marRight w:val="0"/>
                          <w:marTop w:val="0"/>
                          <w:marBottom w:val="0"/>
                          <w:divBdr>
                            <w:top w:val="none" w:sz="0" w:space="0" w:color="auto"/>
                            <w:left w:val="none" w:sz="0" w:space="0" w:color="auto"/>
                            <w:bottom w:val="none" w:sz="0" w:space="0" w:color="auto"/>
                            <w:right w:val="none" w:sz="0" w:space="0" w:color="auto"/>
                          </w:divBdr>
                          <w:divsChild>
                            <w:div w:id="662396284">
                              <w:marLeft w:val="0"/>
                              <w:marRight w:val="0"/>
                              <w:marTop w:val="0"/>
                              <w:marBottom w:val="0"/>
                              <w:divBdr>
                                <w:top w:val="none" w:sz="0" w:space="0" w:color="auto"/>
                                <w:left w:val="none" w:sz="0" w:space="0" w:color="auto"/>
                                <w:bottom w:val="none" w:sz="0" w:space="0" w:color="auto"/>
                                <w:right w:val="none" w:sz="0" w:space="0" w:color="auto"/>
                              </w:divBdr>
                              <w:divsChild>
                                <w:div w:id="950210011">
                                  <w:marLeft w:val="0"/>
                                  <w:marRight w:val="0"/>
                                  <w:marTop w:val="0"/>
                                  <w:marBottom w:val="0"/>
                                  <w:divBdr>
                                    <w:top w:val="none" w:sz="0" w:space="0" w:color="auto"/>
                                    <w:left w:val="none" w:sz="0" w:space="0" w:color="auto"/>
                                    <w:bottom w:val="none" w:sz="0" w:space="0" w:color="auto"/>
                                    <w:right w:val="none" w:sz="0" w:space="0" w:color="auto"/>
                                  </w:divBdr>
                                  <w:divsChild>
                                    <w:div w:id="1401437640">
                                      <w:marLeft w:val="0"/>
                                      <w:marRight w:val="0"/>
                                      <w:marTop w:val="0"/>
                                      <w:marBottom w:val="0"/>
                                      <w:divBdr>
                                        <w:top w:val="none" w:sz="0" w:space="0" w:color="auto"/>
                                        <w:left w:val="none" w:sz="0" w:space="0" w:color="auto"/>
                                        <w:bottom w:val="none" w:sz="0" w:space="0" w:color="auto"/>
                                        <w:right w:val="none" w:sz="0" w:space="0" w:color="auto"/>
                                      </w:divBdr>
                                      <w:divsChild>
                                        <w:div w:id="47075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3</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dcterms:created xsi:type="dcterms:W3CDTF">2011-08-23T12:29:00Z</dcterms:created>
  <dcterms:modified xsi:type="dcterms:W3CDTF">2011-08-23T20:02:00Z</dcterms:modified>
</cp:coreProperties>
</file>